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7" w:type="dxa"/>
        <w:tblLook w:val="04A0" w:firstRow="1" w:lastRow="0" w:firstColumn="1" w:lastColumn="0" w:noHBand="0" w:noVBand="1"/>
      </w:tblPr>
      <w:tblGrid>
        <w:gridCol w:w="2264"/>
        <w:gridCol w:w="2964"/>
        <w:gridCol w:w="2057"/>
        <w:gridCol w:w="1352"/>
      </w:tblGrid>
      <w:tr w:rsidR="001407D0" w:rsidRPr="001407D0" w14:paraId="249C4BF6" w14:textId="77777777" w:rsidTr="001407D0">
        <w:trPr>
          <w:trHeight w:val="240"/>
        </w:trPr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D679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Resident Permit Schemes - Eligible Properties and Zones plus details of ineligible properties</w:t>
            </w:r>
            <w:bookmarkEnd w:id="0"/>
          </w:p>
        </w:tc>
      </w:tr>
      <w:tr w:rsidR="001407D0" w:rsidRPr="001407D0" w14:paraId="406ED6DB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96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001407D0">
        <w:trPr>
          <w:trHeight w:val="168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7BA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Applicable zone for tiered business permit prices</w:t>
            </w:r>
          </w:p>
        </w:tc>
      </w:tr>
      <w:tr w:rsidR="001407D0" w:rsidRPr="001407D0" w14:paraId="0E07B3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16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B506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8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B22F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92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CABA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A8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1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05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E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5F94F3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D3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Lane to Back West Avenue (South) (West of Masonic Hall)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CB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1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A40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E27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CE1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3206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ACB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1E63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DE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2CEF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3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F867C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3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4C0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60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0E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Albert Place)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DB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88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EBAF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ED8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47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Building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8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6F9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36B1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262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87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DDD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E4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D8D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D0F1A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D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B65E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4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9A8D2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(all) and    15-31 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F0A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457FF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    14-44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B8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52F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113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DCA03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77-115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5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17C7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67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3FD5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C1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Bayswater Road North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1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96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FA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4B42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160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A1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669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B75B7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F8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 (south of Lambton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9F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6B0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FC6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99FF0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E6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FC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149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F35F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B3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5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C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80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701B7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75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CE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66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C4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E065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FE0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36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82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1C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1725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7C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Elsdon Road East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EDC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71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9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98D821" w14:textId="77777777" w:rsidTr="001407D0">
        <w:trPr>
          <w:trHeight w:val="7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01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Eslington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17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3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B1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EB7D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9C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94B972" w14:textId="77777777" w:rsidTr="001407D0">
        <w:trPr>
          <w:trHeight w:val="14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Framlington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23 Framlington Place (inclusive)             and 1-29       (inclusive)          North Terrace (Claremont Road), and Framlington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6E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1912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14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71CF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5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43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4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357A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732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58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DE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FBB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8E52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61E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1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16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6AEA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40A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683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D9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E4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A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2E8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19B6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71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20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45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13F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690D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DF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Haldane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94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AA0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A2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F2E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46A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4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3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5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EF5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4BC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3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A19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3E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CE91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171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E1FB9F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F4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Hedley Street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58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34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C7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5970AC" w14:textId="77777777" w:rsidTr="001407D0">
        <w:trPr>
          <w:trHeight w:val="11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C5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Henshelwood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B3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592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386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44EC4DA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45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Street, Gosforth (South of its junction with Lansdowne Place)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E4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AD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4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008BC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056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D043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BE12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Kingsland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CE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07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C9A85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7E8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2DF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87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2F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706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E1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Laurel Walk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B6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45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AD2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C8C2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8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CB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5F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177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5676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32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D9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6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AD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5F14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41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15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69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04D9F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DD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Osbourne Road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8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5A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F8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3B38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ED7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Otterburn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66C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53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BDD91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610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Poplar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97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4E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9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5C8A1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174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7BF14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33F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024FE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E6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 Georges Terrace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9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1E3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20E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7D35E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03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5A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6E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0C8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3D86CE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99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3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30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9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5DF524" w14:textId="77777777" w:rsidTr="001407D0">
        <w:trPr>
          <w:trHeight w:val="9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2-12 even (including the Coach Houses at Nos. 8, 10,12, 14 and 14A)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9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86B7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4C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BBCA4D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78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B0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6BD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D7D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FD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7444984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Bamburgh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C9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88EF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Barker Street (excluding The Globe)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6C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1B21D1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Baronswood,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CE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C31C4" w:rsidRPr="001407D0" w14:paraId="03B18483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CA94B" w14:textId="4D0435D1" w:rsidR="008C31C4" w:rsidRPr="001407D0" w:rsidRDefault="008C31C4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6322" w14:textId="00A9FDE2" w:rsidR="008C31C4" w:rsidRPr="001407D0" w:rsidRDefault="008C31C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1-17 Barrack Court,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 James Park Service Station,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Barrack House,       13 Barrack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4BC" w14:textId="6B1D4BBB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37A8E" w14:textId="28A599F6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2C8465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2E723ED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281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F105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Bassington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6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33723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60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Cul-De-Sac North of Bassington Close Adjacent to 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8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10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423E46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2B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E7DD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D9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B7122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E1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1FC2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44E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4E0D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02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63F3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9D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E1D6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E9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4FF74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0D0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A2CED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18F20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C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8AF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1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33D3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Newlands, Parkside and Woodburn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0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9E7C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5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1D61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C78F77" w14:textId="77777777" w:rsidTr="001407D0">
        <w:trPr>
          <w:trHeight w:val="5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1-93/93A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D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8EA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58A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B833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297-323 (odd)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647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F4C6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5BF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50B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325-391(odd)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CB8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830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38F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C12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0E13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A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81DA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67EE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9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3CA0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Nos. 2-22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38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D02F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4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 Service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44D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(Business premises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B46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67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1466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01-Aug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631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30656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99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E3B88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6C5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C2AEB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Birkdale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EA2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E18A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8F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D95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Blagdon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81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2A9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FB0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970E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DEC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DEBD5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CB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ABE9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7D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48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1A, 2, 4, 10-16 (Cobalt Studios)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B8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00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4FE0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E6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D8A9C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F5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4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EE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D48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048F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7B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A57B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B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EE5851" w14:textId="77777777" w:rsidTr="001407D0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Breamish Court 24.01.11)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A2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E7B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E6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DE1F8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B7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4553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D18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04E5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FB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B4A6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Bromley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AE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A663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72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22BBA" w:rsidRPr="001407D0" w14:paraId="6853844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2D4" w14:textId="34E1B182" w:rsidR="00422BBA" w:rsidRPr="001407D0" w:rsidRDefault="00422BB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9F78" w14:textId="77777777" w:rsidR="00422BBA" w:rsidRDefault="00422BBA" w:rsidP="0042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and 2 Brunton Bridge Farm Cottages </w:t>
            </w:r>
          </w:p>
          <w:p w14:paraId="20741EAB" w14:textId="77777777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3CD2" w14:textId="68F5CD9E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2F0EB1" w14:textId="565A2401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D704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(all) and       7-21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5A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681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2A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C9B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26E0E692" w:rsidR="001407D0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94, 94A, 118-134(even)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C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814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0F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A9A4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80E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Bulman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0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74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E1A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2C440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Burdon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8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3A92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DB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4A5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35F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4139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47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8FDC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3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D72D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B4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9B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Grieveson Trading Estate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4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1C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0A39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(odd); 3A; 5-9 (all); 20-22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D6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AF57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48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DC5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A0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E8D2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37D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A136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56A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CB29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109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AC48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Carnoustie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E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86A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Carol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809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A3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1E3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CDE1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ED0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48004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9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D0F8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57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FA54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ADA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C0C0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67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7544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8BF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555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9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8637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88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308BF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EBE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 and 63, 65,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8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911CCF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267, 287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F3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62B4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E42F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House, Pandongate House, Sallyport House and 15-85 (odd)</w:t>
            </w:r>
          </w:p>
          <w:p w14:paraId="5D54A015" w14:textId="76254699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Dream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40A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E00D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DF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754BC0" w14:textId="77777777" w:rsidTr="001407D0">
        <w:trPr>
          <w:trHeight w:val="16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14A1524D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17-18; 27-32 only (including flats A,B,C,D etc) - excludes all other properties such as Claremont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Hello Students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19-26 Claremont Place (student block) - section 106 planning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B9773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A7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7C1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2BF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F65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677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41D79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15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7750C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Clayton Park Square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6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666694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49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2187A" w14:textId="77777777" w:rsidTr="001407D0">
        <w:trPr>
          <w:trHeight w:val="29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Newcastle Nuffield Hospital, Wordsworth House, The Willows, Holmwood House, Holmwood Mews, Jesmond House YMCA, Fernwood House, Denewood, Thornleigh House, Beechwood, Elmbank, Oakwood Lodge, Oakwood, Blythswood nos. 1-40, Clayton Cottage, Clayton House, Ferndale, Priorsdale, Ashgill and Ennerdale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7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224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B90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DA6EB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AF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0C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C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7F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6141A8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EB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F662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33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A35A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FC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45220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Coach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11 and 13      Nos. 15-61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CD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A641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C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17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 Community Fire Station and Rye Hill Community Nursery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D0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49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1073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(all), 40 and 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68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53CEC3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9B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3708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61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9C55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54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2569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2-42 (even) and 1-15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FB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4B1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E3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5E45C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Corchester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31889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3A4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8D72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7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05CF5C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8A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F4AF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1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21E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EF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ECEC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4A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1B29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4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0608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24-64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6E8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F85D2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1-54 (all) and 56-66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84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A92A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5DB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6ED3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2B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4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B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5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A0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F14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CCBB8C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61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Cranleigh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BA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DF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6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EDEA2E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323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89BE9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Craster Square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4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18D4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82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2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8E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8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9897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(North side)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A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C413CFC" w14:textId="77777777" w:rsidTr="001407D0">
        <w:trPr>
          <w:trHeight w:val="19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21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(South side)                     (10 metres south west of its junction with Morpeth Street in a south westerly direction for a distance of 11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C8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40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5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6920953" w14:textId="77777777" w:rsidTr="001407D0">
        <w:trPr>
          <w:trHeight w:val="19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D6C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(South side)                     (13 metres north east of its junction with Sheraton Street in a north easterly direction for a distance of 6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6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7DC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079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33D3F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Cumberland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92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773519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      Nos. 15-97 (odd),         2-26 (even) and               38-86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ED6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2D3D4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(odd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90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EDBCE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02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17C4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A36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962C2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403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1938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0F8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533CD0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Derwentdale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8F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592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Deuchar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69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29593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12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24FEC7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BF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F0AA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033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8D4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F89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F722D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4A6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93700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Arthurs Hill Clinic and Bolam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503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828D8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5D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</w:t>
            </w:r>
          </w:p>
        </w:tc>
      </w:tr>
      <w:tr w:rsidR="001407D0" w:rsidRPr="001407D0" w14:paraId="48F488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65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53F0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Dovedale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E102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4A2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E5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2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338105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D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2529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3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Dunlop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AED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64FA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CAA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396223" w:rsidRPr="001407D0" w14:paraId="4AD8A8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A5AD" w14:textId="62CA3078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Duxfield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D62E" w14:textId="3C1A530C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(odd) 2-24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9820" w14:textId="271A04EE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7CF4D" w14:textId="7BF16846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DDA3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A44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Star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65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8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A90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E799AD" w14:textId="77777777" w:rsidTr="001407D0">
        <w:trPr>
          <w:trHeight w:val="13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59F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23F34" w14:textId="77777777" w:rsidTr="001407D0">
        <w:trPr>
          <w:trHeight w:val="14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1-3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5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E0D5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8C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Earls Way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5A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FF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C6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079AF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B9F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Back 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42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58C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DC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F9E4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623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6052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1E1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BF84C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 19 and 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3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3D6F6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Edlingham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485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451A71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A6A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4B68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1-35 (odd) and 2-16 (even)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22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CAA9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37-49 (odds) and 18-36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11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63B9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Elsdon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E5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5F0A62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C8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FE9A2F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0E0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F245695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39, 39A, 41, 41A, 43A, 43B, 43C, 43D, 45A, 45B, 45C AND 45D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38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4EA29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46-62 (even) and 5-33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F6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9F46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59B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84E1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AE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4B9B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FDE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375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1-33 (all) and 35-49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7D9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59BE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1-24, 26, 28 and 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9C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AB974F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(odd); 2-20 (even); 27-37 (odd); 41; 41A; Eskdale Mansions; Royal Grammar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B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ADB0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D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4EA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8A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EFDB2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73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4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0BB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ECF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11BDA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1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5ADE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CC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56F9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58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C785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48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6B8E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Fairhill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99C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6D55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Fairmont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1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3AC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74F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6CA8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1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7D58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72B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1B3A701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The Square, 1 Falconar Street (excludes 14 unit student accommodation east of 1 Falconar Street)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51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ABCD7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90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15F2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2E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C5C03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597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C00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15-23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C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B69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97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DA36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C0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1EDC3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1-20 (all) and 22-30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8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8B43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0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8E3CE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6C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EF60E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389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8F7E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8E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474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(consecutive) and 15-21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288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6852187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                       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 Ford street - also known as Caretakers House, Ford Street’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F1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03DDE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17940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15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97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Foundry Lane Industrial Estate but excluding Farm View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29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09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339E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9FA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76F2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AB3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0D641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42-56 (even) and 3-9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271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964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FB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3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South Gosforth Methodist Church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22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E8A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710D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991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65C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3B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ECE6F9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1-21 (all) and 23-29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0B35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84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63590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8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2277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1B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E105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11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B0D3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63C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C6AF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A5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785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14 and 15 to 34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9B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E967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33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E582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1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9A55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D1F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C4110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3F32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Civic Hall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2EB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63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C2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E534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155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Library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68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B31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474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1E6E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8DE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EA1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88B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Swimming Pool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74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ED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AC4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5C1F6B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248E2" w14:textId="4E845254" w:rsidR="00396223" w:rsidRPr="001407D0" w:rsidRDefault="00396223" w:rsidP="0039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Goswick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E2F1" w14:textId="08D5DE35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1-25 (odd) 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8ED0E" w14:textId="7B867A6F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1AD9B8" w14:textId="3C4B340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A07F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F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6EDCE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DB2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DB5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530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96A4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CB1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4212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31D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86D4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7B2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2CC07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E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823B9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EE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E3E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B94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North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53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73E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C79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43625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60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980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71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DE8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B11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2F92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38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D4D4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57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03C07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C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95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A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6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3E6C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9F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D4A4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501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2E05C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70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42C9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C0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54C2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15C3E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0A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685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F5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145A43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Hambledon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1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0E5A1C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92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7B42F2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175C" w14:textId="56771A20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F546" w14:textId="039D41B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F3188" w14:textId="5B01FE1D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C039A" w14:textId="6AF42F18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B202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91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C7CE9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16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FCD29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CF3CF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55A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0394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4CA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3A8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F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F7BE4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35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E8F8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5A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D7B0E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 (Southern Turning Head)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29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0847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                    (including Hawthorn Court)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D3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4A0B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B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3D1E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31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70430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49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B9D4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Heathdale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643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E5E98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496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7CC6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2-24; 29 and East End Community Centre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06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74C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E94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933A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0AB5A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  <w:p w14:paraId="5E97A25D" w14:textId="1873CAE6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Heaton Bank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B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DB30F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98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4486F" w14:textId="77777777" w:rsidTr="001407D0">
        <w:trPr>
          <w:trHeight w:val="11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6C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Heber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DD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None - Block A Heber Street  (329 student bedrooms and 115 studio flats) not eligible for permits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5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next to 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5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D3A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E83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AD1B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E5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0EBD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D538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E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0B29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342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B74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4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2C1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A8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438E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7D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254D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91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BB0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(all), 63, 65 and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579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9A5CD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(all), 8, 10 12 and 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E2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3D70E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(consecutive) and 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01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2A7A8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C5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4DC5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A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Friars and Sidgate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B5C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CC1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E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DD4C51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98E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31F2000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(west side)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C5F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6CF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E4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4BC4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D89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2BE8F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68E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30D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Holderness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16-40 (even) and 15-35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58D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C49151" w14:textId="77777777" w:rsidTr="001407D0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B27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56CB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97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4AF6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FF1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65A3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A9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7383A" w:rsidRPr="001407D0" w14:paraId="0C632B7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F7E5" w14:textId="451FFEBC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Cresecent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BA32" w14:textId="568209B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99-167 (odds)102 to 192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FE3D" w14:textId="461DB3D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512E1E" w14:textId="2828F3B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7A9BC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9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78D2F04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5A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07F1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7C4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94D8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90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37284B" w14:textId="77777777" w:rsidTr="001407D0">
        <w:trPr>
          <w:trHeight w:val="27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5236CC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also includes Tube Court who are eligible for one residents permit only,  not egligible for visitors or scratchcards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br/>
              <w:t>bordered by Crawhall Road, City Road and Howard Street</w:t>
            </w:r>
            <w:r w:rsidR="00BF2EF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); Mansion Tyne (Tyne Student Living)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4D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C811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BD9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CC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C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DD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211E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66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3B1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6F6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9EB2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1-52 (all), 54, 56, 58, 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7C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A2B0A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Ground Floor, 3 Ground Floor, 4&amp;5 Ground Floor, Floor 1, Floor 2,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603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F76F1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00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4E4A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48F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2D44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including          Nos. 2-6                    Back Ivy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6F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9859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F136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2CA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B486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24D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5FF1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9B9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DA0CB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(even nos.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4B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391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19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979C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16-74 (even) and 59-109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0B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5258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11-57 (odd nos) and Nos 10-14 (even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11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01A68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143-199 (odds) only Nos. 201-243 (all)    240 – 259 Nos. 240, 242-255 (consecutive)        257-271 (odd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53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68CBEA8" w14:textId="77777777" w:rsidTr="001407D0">
        <w:trPr>
          <w:trHeight w:val="15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109-119 (odd)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Excludes Cradlewell pub (now hotel and restaurant) &amp; 107 Jesmond Road YHA Hostel - S106 agreement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19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F780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AE0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190D0AD4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Vale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(Sinfonia Centre)      51-65 (odds)              Blue Bell Public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73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8860F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37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DDEE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11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5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E9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3F8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916C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(odd) and     2-20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4A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08F284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24-66 (even) and 23-97 (odd)      (including The Coxlodge and Gosforth Social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9C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DD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81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Keelmans Hospital Access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E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A2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BD7B1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F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1DBCE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6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3B786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78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5440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C7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10A5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60D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39666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Kirkdale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9-25; Evens 54-102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5B8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96711" w14:textId="77777777" w:rsidTr="001407D0">
        <w:trPr>
          <w:trHeight w:val="13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60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75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2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557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DDE4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99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A226F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A9B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379D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A7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966A5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A9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3FE7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D7A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4297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2, 4-16 inclusive and 18-32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E94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666D15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92A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4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CA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F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3F78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A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989E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85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DAE8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B3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392B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FED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31791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1C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C43D0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A6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F723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E1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63315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E9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F1EB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Laurel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831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F498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(all) and 42-76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93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3F3A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D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5D1F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B1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C5AB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1C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F086AD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Leazes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16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CA5453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2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EB2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Lichfield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19-25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A19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3E4B5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D5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5F7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9F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72B5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938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3BF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4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1E89A5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(consecutive) - also known as Farnes, Greenside, Abbotsford, Beaulieu and Ingleside respectively           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7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56E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Road (see homes spreadsheet)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8A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6A10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7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483C9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D5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285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05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AC455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3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6125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 3 and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5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C7383A" w:rsidRPr="001407D0" w14:paraId="180FEC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CC53D" w14:textId="31EF0ADF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Lynmouth Place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76DBB" w14:textId="078A920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697E17" w14:textId="3408B9D5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72C6B" w14:textId="45A4D66D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A4A1F3" w14:textId="77777777" w:rsidTr="001407D0">
        <w:trPr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Lynnholm Close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90A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4A46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E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E5B1D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1D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FFAD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14-27 (all) 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9D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9C9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5E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26B1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BF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0A09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61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7E0A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5D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F8E3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B20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F993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2DC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F5F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96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50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A7135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6E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EDE55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 13)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note not eligible for visitors permits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524A5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2AA3170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15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31A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C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14717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Mayfair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C0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8853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A5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1B6763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53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D382A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73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83DC3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B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9EA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16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87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1CCF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9A0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B466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4F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EF05F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F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EAD2A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9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723FF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1-73 Odd (ex 13)                       2-38 even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3A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0285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1B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9E91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C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4CD4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96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FEC8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0E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0D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End Molineux Street Health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50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DD2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A9FD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3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466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E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179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EAC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BD5D7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9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C9EDB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Newbrough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 (w.e.f. 01.03.13 - previously J2)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A81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D47EE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– 20 even, 1 – 15 odd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22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062249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 &amp; 3, Nos. 5-57 (odd), Nos. 79-101 (odd),                          Nos. 59-77 (odd)  and Nos. 98-158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BE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E284A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88-112 even                     High Heaton Library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5E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E920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184-208 (even)         and                       160-182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B7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1F99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1F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83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7F5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AA570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Terrace to go under Claremont Road.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1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5AD85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62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048F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C99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4A3E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EFA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FA0B57C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B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E2801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9-145 (odd) Nos. 11-51 (odd) Nos. 147-223 (odd), 216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90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2D220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105-117 (odd) Nos. 20-36 (even) Nos 18 a, b, c Nos. 20 - 92 (even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0F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</w:tr>
      <w:tr w:rsidR="001407D0" w:rsidRPr="001407D0" w14:paraId="2D5C8D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110, Flats 1-30 Dunira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63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516CC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25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EB64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33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0FD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50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D56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 and 8-22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6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C10F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Oxnam Crescent see allotments sheet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AC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4DED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C59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487F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13 (odd nos.) and Nos. 2 – 12 (even nos.)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1C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938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 Avenue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86E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A37E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4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EC27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73C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45D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31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0D6D2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02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 Cul-De-Sac Adjacent to No.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3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EE3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A87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9B67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3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18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9F93D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D6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58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62C5E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C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0ED066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Pinewood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9E1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959D4" w14:textId="77777777" w:rsidTr="001407D0">
        <w:trPr>
          <w:trHeight w:val="217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165E6E8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Permits limited to 60, 70, 72-78 (evens) for Business Permits and 62 (resident permit) only.  (Excludes 14-16 Pitt Street student accommodation; 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JSK studios;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Pitt Street (apartments); 70 Pitt Street (studios); former Magpie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7D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7747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8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D49F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425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BC4FC71" w14:textId="77777777" w:rsidTr="001407D0">
        <w:trPr>
          <w:trHeight w:val="23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179 &amp; 181; 176-200 (even)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student accommodation - does not qualify for permits due to S106 Planning Obligation, 275 bed student accommodation east of Portland Road)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00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44DB61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Portman House and 1-19 (consecutive);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25F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4024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A0F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2AA6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Prestwick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WL1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5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9790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81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A3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7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001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C8FD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1-83 (incl.) Mariners Wharf flats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17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44F18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E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203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050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CC2B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31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B81DC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88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973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3D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9C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Northern Rock)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40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D3A8C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1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1067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58-122 (even) and 83-173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F9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DF5EC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C2C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5DF17A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AF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09746F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B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97428C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52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02A29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All, Woodland Mews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3E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5A232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79B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A57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DDA4C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06D1391D" w14:textId="346F96FD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Maris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9DC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C9D0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BF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4F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CA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AF2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610F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586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F6068C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5AD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2B84C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E93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15B4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E9F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43F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Rye Hill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A9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D42E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2FC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884E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CF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6F6214" w14:textId="77777777" w:rsidTr="001407D0">
        <w:trPr>
          <w:trHeight w:val="15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Georges Mews       Eligible to apply for 2 resident and 1 visitor permit per property. To go under 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D0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7CCCA4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D6B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C4EA1F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16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1FCBA0E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02C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52054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6F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820916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1B6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3535EBA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 Nos. 1-151 (odd)       (south side) (including Cobblers Shop opposite public car park)               Nos 94 – 138 (evens) Nos 151 – 211 (odds)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0D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286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5C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C1758B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5BB1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130; 156-210 (consecutive) </w:t>
            </w:r>
          </w:p>
          <w:p w14:paraId="48B65831" w14:textId="001BDD25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Lillico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108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0C959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A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3FA5AA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(all) and 25-31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A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A7B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12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A82661" w14:textId="77777777" w:rsidTr="001407D0">
        <w:trPr>
          <w:trHeight w:val="12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student accommodation at former Shieldfield Social Club (Now Barker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E6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8D9A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F9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37F502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1-20 (all) and 22-28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12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52A87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EE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BCC81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Shrewsbury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(odd) and Nos. 2-36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4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8E74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(all) and 17-29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59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070889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 not in legal order but can issue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04C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7162A58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1-6 (all) and 8-56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73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3EEA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D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2BFCCE0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85A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295A33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B41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ABDF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DC1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78AE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9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F6A6B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00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7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59-93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01E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A2C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597C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BC4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9D9B51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BE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71A1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C4D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1BC9" w14:textId="1CFA44C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Harvest Church Newcastle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1D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A78B7D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5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D8149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9D3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3042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8F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FC7D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2AE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D68F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Starbeck Mews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B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E08EEE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2, 2A, 3-14 (all), 16, 19, 20, 21,       22-30 (even) and 31-39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B2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408D4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3FA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0DBF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CD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8EBD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FB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3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Quay Point (business permits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3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835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30B534" w14:textId="77777777" w:rsidTr="001407D0">
        <w:trPr>
          <w:trHeight w:val="28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75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16AA5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Units 2 and 3 Bridge View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(24 student accommodation units) A resident’s permit scheme is in place close to the site but  the a</w:t>
            </w:r>
            <w:r w:rsidR="00DE44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ccommodation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site </w:t>
            </w: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is not included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within this scheme. The developer is required to make potential residents aware that they will be unable to apply for a residents parking permit for the nearby scheme.</w:t>
            </w:r>
          </w:p>
          <w:p w14:paraId="6D985B92" w14:textId="58F47033" w:rsidR="00DE445C" w:rsidRPr="00DE445C" w:rsidRDefault="00DE445C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Anolha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Dulcie House; Eastern House;</w:t>
            </w:r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Liberty Quay; Nido Stepney Lane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D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C1C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45A857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44D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0B3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Uptin House                               23 (Heron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0CF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78D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760D0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119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9E3C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9F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C6A9D3C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5D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F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86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8C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7EA60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3a-3h inclusive, 4a-4f  inclusive, 5, 6, 7-8, 10, 1-14 St. Annes Court                         No. 1-2 Our Lady of Lourdes, Deaf Club NE4 6EE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5B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E4478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1,2,4,6,8,10 , 11-25 (inclusive), 27, 29, 31 and 34        No. 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B54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B059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inclusive and 11               Nos. 9, 10 and 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D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5464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1A1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AF348D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2-38 (even) and 1-39 (odd)                 No. 39 and                Nos. 40-74 inclusive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62B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50B2E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F3F32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AFE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B42231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E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E0D6EC" w14:textId="77777777" w:rsidTr="001407D0">
        <w:trPr>
          <w:trHeight w:val="3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5C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5FB5E6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5C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DE2481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31F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A7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B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564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D4A6E65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785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66923A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Tavistock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BB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919D0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494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Teddington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E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3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03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F50886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40, Nos. 2-40 (even) and 7-39 (odd), Nos. 42-78 (even) and 41-77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5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15F81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39-73 (odd) and 40-76 (even)           Nos.1-37 (odd) and         2-38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55B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69D9A7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Cloisters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D9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98A7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02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683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067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E2C39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C99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927563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56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934E34" w14:textId="77777777" w:rsidTr="001407D0">
        <w:trPr>
          <w:trHeight w:val="6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                            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7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8CC1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11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03D9F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5B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1A7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705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3A5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A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5A07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C9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0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C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DB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1477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 Nook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B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B7AA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3A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30CF0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Trentham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(consecutive) and 43-57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8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D0E70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A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Ball Lonnen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7F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85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21F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D559C05" w14:textId="77777777" w:rsidTr="001407D0">
        <w:trPr>
          <w:trHeight w:val="3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488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8CF6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                1-28 Southfields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89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26A5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14-20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7E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96DF1D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DD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D0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in Maling Court (excluding Union Studios, which is subject to a Section 106 agreement)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C6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16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84FCF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48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To Lime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35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54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4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E546ED" w14:textId="77777777" w:rsidTr="001407D0">
        <w:trPr>
          <w:trHeight w:val="10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F2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from Percy Street to the Service Road for Marks and Spencer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25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60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AD9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51B2E03" w14:textId="77777777" w:rsidTr="001407D0">
        <w:trPr>
          <w:trHeight w:val="11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E1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Back Lane between Back Brandling Park (East) and East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0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3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9E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A27D734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Whitton Place and 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F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788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4B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90D9C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7ED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No. 14 Fairdale Avenue and No. 1 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E4C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89C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29369C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E7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32 and 34 Fairdale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CE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947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E34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BCB3794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8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94 and 96 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27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80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0D2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46817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E3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serving Nos. 11 and 13 Coach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BB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8C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AC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E0ACFF" w14:textId="77777777" w:rsidTr="001407D0">
        <w:trPr>
          <w:trHeight w:val="8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0A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Napier Street and 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5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9DC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27E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DBA04A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South of Coquet Street (North of 1-6 and 131-154 St. Ann’s Close)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EDB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C8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A1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AABB62A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3C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South of Coquet Street (North West of 23-31 and 155-178 St. Ann’s Close)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3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B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290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6D1C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41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East of Crawhall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0A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59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3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0CD7DD" w14:textId="77777777" w:rsidTr="001407D0">
        <w:trPr>
          <w:trHeight w:val="16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E6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158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21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A82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9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26F1DF" w14:textId="77777777" w:rsidTr="001407D0">
        <w:trPr>
          <w:trHeight w:val="15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43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96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F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E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2A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5B0E51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E2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and Turning Area North of and Fronting Nos. 20-30 Shieldfield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0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4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15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4BA41B6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24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to the Street Beneath and Surrounding Clarece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8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AB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0B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EF689EF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A2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Linking Claremont Road and Framlington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A1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6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FD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B49E97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99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Street to the North of Magdalen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96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6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74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A261C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DA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28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77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FE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EB913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F9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9691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C25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E88E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1-26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570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03EB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3F5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F0FB4BC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inclusive (including No. 2 Lower Flat and No. 2 Upper Flat), 5-29 inclusive, 31, 33 and 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2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741B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5D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F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Pauls CE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4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345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EEA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95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682A5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Wallington Court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9DA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CAF9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(all) and 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94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74A880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Wansbeck Road South - Cul-De-Sac Outside Nos. 25 to 30 Bamburgh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EA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C7916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Warkworth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EDB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E1A7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2-24 (even) and 1-21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D58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6B7B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88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60104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12A and 14-26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6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FA17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DF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54E1E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6DD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E9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Lombard House NE2 1BB (Tyne Moulds &amp; Machinery Co Ltd)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37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69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C7383A" w:rsidRPr="001407D0" w14:paraId="7D4B44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9D16" w14:textId="08038FA2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01117" w14:textId="712E5E8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85-143 (odds) 76-134 (evens)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4665" w14:textId="2F796A44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D55C85" w14:textId="3287D53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4842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09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DA1F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60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9A283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61-89 (odd) and Wellington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8D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C9F4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EE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(odd) and Nos. 2-4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AB5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F0EBCBA" w14:textId="77777777" w:rsidTr="001407D0">
        <w:trPr>
          <w:trHeight w:val="16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0C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located between Linden Road and High Street (including No. 10A Back West Avenue (North) and No. 1 Back West Avenue (South)        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1A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A61C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88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B7AE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6A5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C7BE217" w14:textId="77777777" w:rsidTr="001407D0">
        <w:trPr>
          <w:trHeight w:val="4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5B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AD6F9B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3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Western Link Road Between Grosvenor Road and 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BC8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60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8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E50C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48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894FF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4a-4h inclusive, 4j-4m inclusive, 5, 7, 8A, 8B, 9, 11, 13, 15, 17,19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64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165FA0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C9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853EB" w:rsidRPr="001407D0" w14:paraId="6731E2C3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F2953" w14:textId="17284965" w:rsidR="004853EB" w:rsidRPr="001407D0" w:rsidRDefault="004853EB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179E" w14:textId="2B73E1A5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300, 302 and 304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C04B" w14:textId="10C14869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4EA6B" w14:textId="026105FF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4CDE6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1-37 (odd)       and 2-10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D3C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B67AC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178 (even)            143 - 189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89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6BF6D7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150-160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B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EE9646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A7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Parade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12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Inn, 31-32 West Parade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6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6EAC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0A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40A507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0F7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0EA2DC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1A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736B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3D36A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AB9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591018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1a-1d inclusive and 2-10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52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55803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9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5BEC77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9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DFD5CF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60E6908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CB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2AEE44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F1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B2E7B8" w14:textId="77777777" w:rsidTr="001407D0">
        <w:trPr>
          <w:trHeight w:val="10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The Windsor           2 Residential                2 Kingston Park Post Office                            2 VG Foodstore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58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B01002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(odd) and 2-18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C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3DCDA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68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F1FDF4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11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91912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1-11 (odd) and Nos.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4C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F127103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(all), 6-11 (all), 11A, 12-19(all) and 21-27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3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20E93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 (all) and 16-38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D2438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C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6F4F96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1B219A" w14:textId="77777777" w:rsidTr="001407D0">
        <w:trPr>
          <w:trHeight w:val="15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A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6A7714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4-13 inclusive, 15-30 inclusive and 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B6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sectPr w:rsidR="001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101016"/>
    <w:rsid w:val="0013751A"/>
    <w:rsid w:val="001407D0"/>
    <w:rsid w:val="00396223"/>
    <w:rsid w:val="00422BBA"/>
    <w:rsid w:val="004853EB"/>
    <w:rsid w:val="004F13CC"/>
    <w:rsid w:val="005A5A28"/>
    <w:rsid w:val="006C1DBA"/>
    <w:rsid w:val="00747FF5"/>
    <w:rsid w:val="008C31C4"/>
    <w:rsid w:val="008D7E45"/>
    <w:rsid w:val="009B2A50"/>
    <w:rsid w:val="00BF2EFB"/>
    <w:rsid w:val="00C7383A"/>
    <w:rsid w:val="00DE445C"/>
    <w:rsid w:val="00EC586E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780136B3-A792-4862-BF2A-9641D34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5444</Words>
  <Characters>31034</Characters>
  <Application>Microsoft Office Word</Application>
  <DocSecurity>4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Milburn, Vicki</cp:lastModifiedBy>
  <cp:revision>2</cp:revision>
  <dcterms:created xsi:type="dcterms:W3CDTF">2022-01-25T15:35:00Z</dcterms:created>
  <dcterms:modified xsi:type="dcterms:W3CDTF">2022-01-25T15:35:00Z</dcterms:modified>
</cp:coreProperties>
</file>