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86EE" w14:textId="77777777" w:rsidR="00723445" w:rsidRDefault="00723445" w:rsidP="007234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717A">
        <w:rPr>
          <w:rFonts w:ascii="Arial" w:hAnsi="Arial" w:cs="Arial"/>
          <w:b/>
          <w:bCs/>
          <w:sz w:val="24"/>
          <w:szCs w:val="24"/>
        </w:rPr>
        <w:t>Shakespeare Street road closures 2022</w:t>
      </w:r>
    </w:p>
    <w:p w14:paraId="676D0EB9" w14:textId="0BBF9F9E" w:rsidR="00723445" w:rsidRDefault="00723445" w:rsidP="0072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Temporary Traffic Regulation Order (TRO) has been introduced on Shakespeare Street.</w:t>
      </w:r>
    </w:p>
    <w:p w14:paraId="298B37E9" w14:textId="77777777" w:rsidR="00723445" w:rsidRDefault="00723445" w:rsidP="0072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road closures will be introduced as a temporary measure on Shakespeare Street in Newcastle.  The closure will be in place on a number of occasions to facilitate safe loading and unloading of equipment at the Theatre Royal.    </w:t>
      </w:r>
    </w:p>
    <w:p w14:paraId="5CECB5E4" w14:textId="77777777" w:rsidR="00723445" w:rsidRDefault="00723445" w:rsidP="00723445">
      <w:pPr>
        <w:rPr>
          <w:rFonts w:ascii="Arial" w:hAnsi="Arial" w:cs="Arial"/>
          <w:sz w:val="24"/>
          <w:szCs w:val="24"/>
        </w:rPr>
      </w:pPr>
    </w:p>
    <w:p w14:paraId="000ADA47" w14:textId="77777777" w:rsidR="00723445" w:rsidRDefault="00723445" w:rsidP="0072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closures will be in place on the following dates and times: </w:t>
      </w:r>
    </w:p>
    <w:p w14:paraId="3B647F3B" w14:textId="77777777" w:rsidR="00723445" w:rsidRDefault="00723445" w:rsidP="00723445">
      <w:pPr>
        <w:rPr>
          <w:rFonts w:ascii="Arial" w:hAnsi="Arial" w:cs="Arial"/>
          <w:sz w:val="24"/>
          <w:szCs w:val="24"/>
        </w:rPr>
      </w:pPr>
    </w:p>
    <w:p w14:paraId="1971BF12" w14:textId="416C8334" w:rsidR="00723445" w:rsidRDefault="00723445" w:rsidP="00723445">
      <w:pPr>
        <w:rPr>
          <w:rFonts w:ascii="Arial" w:hAnsi="Arial" w:cs="Arial"/>
          <w:b/>
          <w:bCs/>
          <w:sz w:val="24"/>
          <w:szCs w:val="24"/>
        </w:rPr>
      </w:pPr>
      <w:r w:rsidRPr="00723445">
        <w:rPr>
          <w:rFonts w:ascii="Arial" w:hAnsi="Arial" w:cs="Arial"/>
          <w:b/>
          <w:bCs/>
          <w:sz w:val="24"/>
          <w:szCs w:val="24"/>
        </w:rPr>
        <w:t xml:space="preserve">July </w:t>
      </w:r>
    </w:p>
    <w:p w14:paraId="7AF249AA" w14:textId="77777777" w:rsidR="007B62C3" w:rsidRPr="00723445" w:rsidRDefault="007B62C3" w:rsidP="00723445">
      <w:pPr>
        <w:rPr>
          <w:rFonts w:ascii="Arial" w:hAnsi="Arial" w:cs="Arial"/>
          <w:b/>
          <w:bCs/>
          <w:sz w:val="24"/>
          <w:szCs w:val="24"/>
        </w:rPr>
      </w:pPr>
    </w:p>
    <w:p w14:paraId="3BBBE557" w14:textId="0D3A3D21" w:rsidR="00723445" w:rsidRPr="007B62C3" w:rsidRDefault="007B62C3" w:rsidP="007B62C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8.00am 09 July 2022 until 8.00am 10 July 2022</w:t>
      </w:r>
    </w:p>
    <w:p w14:paraId="3259FF3E" w14:textId="467FD407" w:rsidR="00723445" w:rsidRPr="007B62C3" w:rsidRDefault="00723445" w:rsidP="007B62C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 xml:space="preserve">8.00 am 17 July 2022 untill 8.00 am 18 July 2022 </w:t>
      </w:r>
    </w:p>
    <w:p w14:paraId="41A1AFAF" w14:textId="0A1A4F49" w:rsidR="00723445" w:rsidRPr="007B62C3" w:rsidRDefault="00723445" w:rsidP="007B62C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 xml:space="preserve">8.00 am 23 July to 8.00 am 27 July 2022 </w:t>
      </w:r>
    </w:p>
    <w:p w14:paraId="72DDB552" w14:textId="77777777" w:rsidR="00723445" w:rsidRDefault="00723445" w:rsidP="00723445">
      <w:pPr>
        <w:rPr>
          <w:rFonts w:ascii="Arial" w:hAnsi="Arial" w:cs="Arial"/>
          <w:sz w:val="24"/>
          <w:szCs w:val="24"/>
        </w:rPr>
      </w:pPr>
    </w:p>
    <w:p w14:paraId="3E820872" w14:textId="77777777" w:rsidR="00723445" w:rsidRPr="00723445" w:rsidRDefault="00723445" w:rsidP="00723445">
      <w:pPr>
        <w:rPr>
          <w:rFonts w:ascii="Arial" w:hAnsi="Arial" w:cs="Arial"/>
          <w:b/>
          <w:bCs/>
          <w:sz w:val="24"/>
          <w:szCs w:val="24"/>
        </w:rPr>
      </w:pPr>
      <w:r w:rsidRPr="00723445">
        <w:rPr>
          <w:rFonts w:ascii="Arial" w:hAnsi="Arial" w:cs="Arial"/>
          <w:b/>
          <w:bCs/>
          <w:sz w:val="24"/>
          <w:szCs w:val="24"/>
        </w:rPr>
        <w:t xml:space="preserve">August </w:t>
      </w:r>
    </w:p>
    <w:p w14:paraId="1D8AC86B" w14:textId="77777777" w:rsidR="00723445" w:rsidRDefault="00723445" w:rsidP="00723445">
      <w:pPr>
        <w:rPr>
          <w:rFonts w:ascii="Arial" w:hAnsi="Arial" w:cs="Arial"/>
          <w:sz w:val="24"/>
          <w:szCs w:val="24"/>
        </w:rPr>
      </w:pPr>
    </w:p>
    <w:p w14:paraId="703783E4" w14:textId="48F4613C" w:rsidR="00723445" w:rsidRPr="007B62C3" w:rsidRDefault="00723445" w:rsidP="007B62C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>8.00 am 06 August 2022 to 8.00 am 07 August 2022</w:t>
      </w:r>
    </w:p>
    <w:p w14:paraId="1CCBA58F" w14:textId="42FF6143" w:rsidR="00723445" w:rsidRPr="007B62C3" w:rsidRDefault="00723445" w:rsidP="007B62C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 xml:space="preserve">8.00 am 15 August 2022 to 8.00 am 17 August 2022 </w:t>
      </w:r>
    </w:p>
    <w:p w14:paraId="4B9B2FCC" w14:textId="329875CF" w:rsidR="00723445" w:rsidRPr="007B62C3" w:rsidRDefault="00723445" w:rsidP="007B62C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 xml:space="preserve">8.00 am 21 August 2022 to 8.00 am 23 August 2022 </w:t>
      </w:r>
    </w:p>
    <w:p w14:paraId="1B857E94" w14:textId="04FBCFE3" w:rsidR="00723445" w:rsidRPr="007B62C3" w:rsidRDefault="00723445" w:rsidP="007B62C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 xml:space="preserve">8.00 am 27 August 2022 to 8.00 am 31 August 2022 </w:t>
      </w:r>
    </w:p>
    <w:p w14:paraId="6B55A298" w14:textId="77777777" w:rsidR="00723445" w:rsidRDefault="00723445" w:rsidP="0072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4F4B8F36" w14:textId="77777777" w:rsidR="00723445" w:rsidRPr="00723445" w:rsidRDefault="00723445" w:rsidP="00723445">
      <w:pPr>
        <w:rPr>
          <w:rFonts w:ascii="Arial" w:hAnsi="Arial" w:cs="Arial"/>
          <w:b/>
          <w:bCs/>
          <w:sz w:val="24"/>
          <w:szCs w:val="24"/>
        </w:rPr>
      </w:pPr>
      <w:r w:rsidRPr="00723445">
        <w:rPr>
          <w:rFonts w:ascii="Arial" w:hAnsi="Arial" w:cs="Arial"/>
          <w:b/>
          <w:bCs/>
          <w:sz w:val="24"/>
          <w:szCs w:val="24"/>
        </w:rPr>
        <w:t xml:space="preserve">September </w:t>
      </w:r>
    </w:p>
    <w:p w14:paraId="20C1FD56" w14:textId="77777777" w:rsidR="00723445" w:rsidRDefault="00723445" w:rsidP="00723445">
      <w:pPr>
        <w:rPr>
          <w:rFonts w:ascii="Arial" w:hAnsi="Arial" w:cs="Arial"/>
          <w:sz w:val="24"/>
          <w:szCs w:val="24"/>
        </w:rPr>
      </w:pPr>
    </w:p>
    <w:p w14:paraId="4D20833D" w14:textId="737F517A" w:rsidR="00723445" w:rsidRPr="007B62C3" w:rsidRDefault="00723445" w:rsidP="007B62C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 xml:space="preserve">8.00 am 10 September 2022 to 8.00 am 11 September 2022 </w:t>
      </w:r>
    </w:p>
    <w:p w14:paraId="7357A16F" w14:textId="564274AF" w:rsidR="00723445" w:rsidRPr="007B62C3" w:rsidRDefault="00723445" w:rsidP="007B62C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>8.00 am 12 September 2022 to 8.00 am 14 September 2022</w:t>
      </w:r>
    </w:p>
    <w:p w14:paraId="03D91D35" w14:textId="1CCD2025" w:rsidR="00723445" w:rsidRPr="007B62C3" w:rsidRDefault="00723445" w:rsidP="007B62C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 xml:space="preserve">8.00 am 17 September 2022 to 8.00 am 21 September 2022 </w:t>
      </w:r>
    </w:p>
    <w:p w14:paraId="3B4233B9" w14:textId="5DF81F9A" w:rsidR="00723445" w:rsidRPr="007B62C3" w:rsidRDefault="00723445" w:rsidP="007B62C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 xml:space="preserve">8.00 am 24 September 2022 to 8.00 am 27 September 2022 </w:t>
      </w:r>
    </w:p>
    <w:p w14:paraId="75C72642" w14:textId="77777777" w:rsidR="00723445" w:rsidRDefault="00723445" w:rsidP="00723445">
      <w:pPr>
        <w:rPr>
          <w:rFonts w:ascii="Arial" w:hAnsi="Arial" w:cs="Arial"/>
          <w:sz w:val="24"/>
          <w:szCs w:val="24"/>
        </w:rPr>
      </w:pPr>
    </w:p>
    <w:p w14:paraId="74139AF3" w14:textId="77777777" w:rsidR="00723445" w:rsidRPr="00723445" w:rsidRDefault="00723445" w:rsidP="00723445">
      <w:pPr>
        <w:rPr>
          <w:rFonts w:ascii="Arial" w:hAnsi="Arial" w:cs="Arial"/>
          <w:b/>
          <w:bCs/>
          <w:sz w:val="24"/>
          <w:szCs w:val="24"/>
        </w:rPr>
      </w:pPr>
      <w:r w:rsidRPr="00723445">
        <w:rPr>
          <w:rFonts w:ascii="Arial" w:hAnsi="Arial" w:cs="Arial"/>
          <w:b/>
          <w:bCs/>
          <w:sz w:val="24"/>
          <w:szCs w:val="24"/>
        </w:rPr>
        <w:t xml:space="preserve">October </w:t>
      </w:r>
    </w:p>
    <w:p w14:paraId="2F2C488D" w14:textId="77777777" w:rsidR="00723445" w:rsidRDefault="00723445" w:rsidP="00723445">
      <w:pPr>
        <w:rPr>
          <w:rFonts w:ascii="Arial" w:hAnsi="Arial" w:cs="Arial"/>
          <w:sz w:val="24"/>
          <w:szCs w:val="24"/>
        </w:rPr>
      </w:pPr>
    </w:p>
    <w:p w14:paraId="50E80ED5" w14:textId="1F18F289" w:rsidR="00723445" w:rsidRPr="007B62C3" w:rsidRDefault="00723445" w:rsidP="007B62C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>8.00 am 01 October 2022 to 8.00 am 02 October 2022  </w:t>
      </w:r>
    </w:p>
    <w:p w14:paraId="718DD166" w14:textId="52BA7F43" w:rsidR="00723445" w:rsidRPr="007B62C3" w:rsidRDefault="00723445" w:rsidP="007B62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 xml:space="preserve">8.00 am 04 October 2022 to 8.00 am 05 October 2022 </w:t>
      </w:r>
    </w:p>
    <w:p w14:paraId="68A735F5" w14:textId="2BC02E0C" w:rsidR="00723445" w:rsidRPr="007B62C3" w:rsidRDefault="00723445" w:rsidP="007B62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 xml:space="preserve">8.00 am 08 October 2022 to 8.00 am 09 October 2022 </w:t>
      </w:r>
    </w:p>
    <w:p w14:paraId="71CDD43D" w14:textId="62EFF95A" w:rsidR="00723445" w:rsidRPr="007B62C3" w:rsidRDefault="00723445" w:rsidP="007B62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lastRenderedPageBreak/>
        <w:t>8.00 am 10 October 2022 to 8.00 am 12 October 2022</w:t>
      </w:r>
    </w:p>
    <w:p w14:paraId="00541902" w14:textId="3A398B9B" w:rsidR="00723445" w:rsidRPr="007B62C3" w:rsidRDefault="00723445" w:rsidP="007B62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 xml:space="preserve">8.00 am 15 October 2022 to 8.00 am 16 October 2022 </w:t>
      </w:r>
    </w:p>
    <w:p w14:paraId="3550041F" w14:textId="06CD8EC3" w:rsidR="00723445" w:rsidRPr="007B62C3" w:rsidRDefault="00723445" w:rsidP="007B62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 xml:space="preserve">8.00 am 17 October 2022 to 8.00 am 20 October 2022 </w:t>
      </w:r>
    </w:p>
    <w:p w14:paraId="59BADB0D" w14:textId="13E964FF" w:rsidR="00723445" w:rsidRPr="007B62C3" w:rsidRDefault="00723445" w:rsidP="007B62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>8.00 am 24 October 2022 to 8.00 am 26 October 2022</w:t>
      </w:r>
    </w:p>
    <w:p w14:paraId="70725604" w14:textId="6C84DB01" w:rsidR="00723445" w:rsidRPr="007B62C3" w:rsidRDefault="00723445" w:rsidP="007B62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>8.00 am 29 October 2022 to 8.00 am 30 October 2022  </w:t>
      </w:r>
    </w:p>
    <w:p w14:paraId="6D5ABE8D" w14:textId="79570B9A" w:rsidR="00723445" w:rsidRPr="007B62C3" w:rsidRDefault="00723445" w:rsidP="007B62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 xml:space="preserve">8.00 am 31 October 2022 to 8.00 am 06 November 2022 </w:t>
      </w:r>
    </w:p>
    <w:p w14:paraId="4D4D2507" w14:textId="77777777" w:rsidR="00723445" w:rsidRDefault="00723445" w:rsidP="00723445">
      <w:pPr>
        <w:rPr>
          <w:rFonts w:ascii="Arial" w:hAnsi="Arial" w:cs="Arial"/>
          <w:sz w:val="24"/>
          <w:szCs w:val="24"/>
        </w:rPr>
      </w:pPr>
    </w:p>
    <w:p w14:paraId="2392567C" w14:textId="77777777" w:rsidR="00723445" w:rsidRPr="00723445" w:rsidRDefault="00723445" w:rsidP="00723445">
      <w:pPr>
        <w:rPr>
          <w:rFonts w:ascii="Arial" w:hAnsi="Arial" w:cs="Arial"/>
          <w:b/>
          <w:bCs/>
          <w:sz w:val="24"/>
          <w:szCs w:val="24"/>
        </w:rPr>
      </w:pPr>
      <w:r w:rsidRPr="00723445">
        <w:rPr>
          <w:rFonts w:ascii="Arial" w:hAnsi="Arial" w:cs="Arial"/>
          <w:b/>
          <w:bCs/>
          <w:sz w:val="24"/>
          <w:szCs w:val="24"/>
        </w:rPr>
        <w:t xml:space="preserve">November </w:t>
      </w:r>
    </w:p>
    <w:p w14:paraId="400C9DD3" w14:textId="77777777" w:rsidR="00723445" w:rsidRDefault="00723445" w:rsidP="00723445">
      <w:pPr>
        <w:rPr>
          <w:rFonts w:ascii="Arial" w:hAnsi="Arial" w:cs="Arial"/>
          <w:sz w:val="24"/>
          <w:szCs w:val="24"/>
        </w:rPr>
      </w:pPr>
    </w:p>
    <w:p w14:paraId="3F0F8C22" w14:textId="088D3CDB" w:rsidR="00723445" w:rsidRPr="007B62C3" w:rsidRDefault="00723445" w:rsidP="007B62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 xml:space="preserve">8.00 am 07 November 2022 to 09 November 2022 </w:t>
      </w:r>
    </w:p>
    <w:p w14:paraId="527FBE15" w14:textId="3BA4DCE2" w:rsidR="00723445" w:rsidRPr="007B62C3" w:rsidRDefault="00723445" w:rsidP="007B62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 xml:space="preserve">8.00 am 12 November 2022 to 8.00 am 13 November 2022 </w:t>
      </w:r>
    </w:p>
    <w:p w14:paraId="09ABFB48" w14:textId="407DA27B" w:rsidR="00723445" w:rsidRPr="007B62C3" w:rsidRDefault="00723445" w:rsidP="007B62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 xml:space="preserve">8.00 am 15 November 2022 to 8.00 am 17 November 2022 </w:t>
      </w:r>
    </w:p>
    <w:p w14:paraId="25D3AFDB" w14:textId="2117CFDD" w:rsidR="00723445" w:rsidRPr="007B62C3" w:rsidRDefault="00723445" w:rsidP="007B62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62C3">
        <w:rPr>
          <w:rFonts w:ascii="Arial" w:hAnsi="Arial" w:cs="Arial"/>
          <w:sz w:val="24"/>
          <w:szCs w:val="24"/>
        </w:rPr>
        <w:t xml:space="preserve">8.00 am 19 November 2022 to 8.00 am 24 November 2022 </w:t>
      </w:r>
    </w:p>
    <w:p w14:paraId="450E2EF6" w14:textId="77777777" w:rsidR="00723445" w:rsidRDefault="00723445" w:rsidP="0072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4C2C7B5E" w14:textId="77777777" w:rsidR="00723445" w:rsidRDefault="00723445" w:rsidP="00723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duration of the closures the prohibition of entrey restrictions from Market Street into Grey Street will be suspended to allow this to be used as the diversion route.   </w:t>
      </w:r>
    </w:p>
    <w:p w14:paraId="2AC11C4D" w14:textId="77777777" w:rsidR="004D041F" w:rsidRDefault="004D041F"/>
    <w:sectPr w:rsidR="004D0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DA5"/>
    <w:multiLevelType w:val="hybridMultilevel"/>
    <w:tmpl w:val="013C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09EA"/>
    <w:multiLevelType w:val="hybridMultilevel"/>
    <w:tmpl w:val="FC48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197A"/>
    <w:multiLevelType w:val="hybridMultilevel"/>
    <w:tmpl w:val="9E58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C4574"/>
    <w:multiLevelType w:val="hybridMultilevel"/>
    <w:tmpl w:val="828E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45438"/>
    <w:multiLevelType w:val="hybridMultilevel"/>
    <w:tmpl w:val="6D0A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47F6B"/>
    <w:multiLevelType w:val="hybridMultilevel"/>
    <w:tmpl w:val="F57C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45"/>
    <w:rsid w:val="004D041F"/>
    <w:rsid w:val="00723445"/>
    <w:rsid w:val="007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D431"/>
  <w15:chartTrackingRefBased/>
  <w15:docId w15:val="{A2E03A95-4CD9-4E72-B66A-9BC2F5D3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Skeen, John</dc:creator>
  <cp:keywords/>
  <dc:description/>
  <cp:lastModifiedBy>Skeen, John</cp:lastModifiedBy>
  <cp:revision>2</cp:revision>
  <dcterms:created xsi:type="dcterms:W3CDTF">2022-06-17T07:44:00Z</dcterms:created>
  <dcterms:modified xsi:type="dcterms:W3CDTF">2022-06-17T08:00:00Z</dcterms:modified>
</cp:coreProperties>
</file>